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96D" w:rsidRDefault="00DB196D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AB737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B737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F3813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C62ED6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36067F">
        <w:rPr>
          <w:rFonts w:ascii="Corbel" w:hAnsi="Corbel"/>
          <w:sz w:val="20"/>
          <w:szCs w:val="20"/>
        </w:rPr>
        <w:t>202</w:t>
      </w:r>
      <w:r w:rsidR="006F3813">
        <w:rPr>
          <w:rFonts w:ascii="Corbel" w:hAnsi="Corbel"/>
          <w:sz w:val="20"/>
          <w:szCs w:val="20"/>
        </w:rPr>
        <w:t>5</w:t>
      </w:r>
      <w:r w:rsidR="0036067F">
        <w:rPr>
          <w:rFonts w:ascii="Corbel" w:hAnsi="Corbel"/>
          <w:sz w:val="20"/>
          <w:szCs w:val="20"/>
        </w:rPr>
        <w:t>/202</w:t>
      </w:r>
      <w:r w:rsidR="006F3813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3606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606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348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6067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E742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48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B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DB196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sparcia, interwencji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36067F" w:rsidRDefault="0085747A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  <w:p w:rsidR="00626BBD" w:rsidRPr="004B09E3" w:rsidRDefault="00626BBD" w:rsidP="00626BBD">
            <w:pPr>
              <w:spacing w:after="60" w:line="240" w:lineRule="auto"/>
              <w:rPr>
                <w:rFonts w:ascii="Corbel" w:hAnsi="Corbel"/>
                <w:b/>
                <w:szCs w:val="24"/>
              </w:rPr>
            </w:pPr>
          </w:p>
          <w:p w:rsidR="00DB196D" w:rsidRPr="004B09E3" w:rsidRDefault="00DB196D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  <w:p w:rsidR="0053770E" w:rsidRPr="004B09E3" w:rsidRDefault="0053770E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  <w:p w:rsid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rzeanalizuje</w:t>
            </w:r>
            <w:r w:rsidR="004169A9"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606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87043" w:rsidRPr="00487043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  <w:p w:rsidR="004B09E3" w:rsidRPr="004B09E3" w:rsidRDefault="004B09E3" w:rsidP="004B09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C62ED6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62ED6" w:rsidRPr="00C62ED6" w:rsidRDefault="00C542A5" w:rsidP="00C62E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tywna ocena z przygotowanej pracy p</w:t>
            </w:r>
            <w:r w:rsidR="0036067F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ojektowej</w:t>
            </w:r>
            <w:r w:rsidR="00C62E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62ED6" w:rsidRPr="00C62ED6">
              <w:rPr>
                <w:rFonts w:ascii="Corbel" w:hAnsi="Corbel"/>
                <w:szCs w:val="24"/>
              </w:rPr>
              <w:t xml:space="preserve"> </w:t>
            </w:r>
            <w:r w:rsidR="00C62ED6" w:rsidRPr="00C62ED6">
              <w:rPr>
                <w:rFonts w:ascii="Corbel" w:hAnsi="Corbel"/>
                <w:b w:val="0"/>
                <w:szCs w:val="24"/>
              </w:rPr>
              <w:t>(maksymalnie 15 punktów, minimum do zaliczenia 8 pkt.); analizowane kryteria oceny:</w:t>
            </w:r>
          </w:p>
          <w:p w:rsidR="00C62ED6" w:rsidRDefault="00C62ED6" w:rsidP="00C62ED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C62ED6" w:rsidRDefault="00C62ED6" w:rsidP="00C62ED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C62ED6" w:rsidRDefault="00C62ED6" w:rsidP="00C62ED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C62ED6" w:rsidRDefault="00C62ED6" w:rsidP="00C62ED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C62ED6" w:rsidRDefault="00C62ED6" w:rsidP="00C62ED6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C62ED6" w:rsidRPr="009C54AE" w:rsidRDefault="00C62ED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B73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626BBD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Default="00C61DC5" w:rsidP="003348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:rsidR="0033482F" w:rsidRPr="0033482F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  <w:p w:rsidR="0033482F" w:rsidRPr="009C54AE" w:rsidRDefault="0033482F" w:rsidP="003348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482F">
              <w:rPr>
                <w:rFonts w:ascii="Corbel" w:hAnsi="Corbel"/>
                <w:sz w:val="24"/>
                <w:szCs w:val="24"/>
              </w:rPr>
              <w:t xml:space="preserve">- studiowanie literatury przedmiotowej 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3482F" w:rsidRDefault="00626BB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33482F" w:rsidRPr="009C54AE" w:rsidRDefault="0033482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B09E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B09E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21A20" w:rsidRPr="00C21A20" w:rsidRDefault="00C21A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u w:val="single"/>
              </w:rPr>
            </w:pPr>
            <w:r w:rsidRPr="00C21A20">
              <w:rPr>
                <w:rFonts w:ascii="Corbel" w:hAnsi="Corbel"/>
                <w:b w:val="0"/>
                <w:smallCaps w:val="0"/>
                <w:szCs w:val="24"/>
                <w:u w:val="single"/>
              </w:rPr>
              <w:t>Wybrane fragmenty z następujących pozycji: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Bojanowska E., Chaczko K., Krzyszkowski J., Zdebska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Pomoc społeczna. Idea-rozwój-instytucje,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2022. 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Zatrudnienie socjalne. Trwała instytucja w systemie pomocy i wsparcia dla osób zagrożonych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Janów Lubelski 2015.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Wiśniewski P.,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Miejsce podmiotów reintegracyjnych (zatrudnienia socjalnego) w sektorze ekonomii społecznej powiatu janowskiego. Klub Integracji Społecznej w Janowie Lubelskim- edycja II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2016r.,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Janów Lubelski 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2016r.</w:t>
            </w:r>
          </w:p>
          <w:p w:rsidR="0036067F" w:rsidRP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z przemocą jako odbiorca wsparcia asystenta rodziny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A.Witkowska-Paleń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Przemoc w rodzinie. Pomoc, interwencja, wsparcie społeczn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e, Tychy 2016.</w:t>
            </w:r>
          </w:p>
          <w:p w:rsidR="0036067F" w:rsidRDefault="0036067F" w:rsidP="003606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A.,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postpenitencjarna w sektorze ekonomii społecznej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A.Witkowska-Paleń (red.), </w:t>
            </w:r>
            <w:r w:rsidRPr="0036067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społeczna w działaniu. Wybrane zagadnienia</w:t>
            </w:r>
            <w:r w:rsidRPr="0036067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2016.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GoBack"/>
            <w:bookmarkEnd w:id="0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Szpringer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023" w:rsidRDefault="00493023" w:rsidP="00C16ABF">
      <w:pPr>
        <w:spacing w:after="0" w:line="240" w:lineRule="auto"/>
      </w:pPr>
      <w:r>
        <w:separator/>
      </w:r>
    </w:p>
  </w:endnote>
  <w:endnote w:type="continuationSeparator" w:id="1">
    <w:p w:rsidR="00493023" w:rsidRDefault="004930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023" w:rsidRDefault="00493023" w:rsidP="00C16ABF">
      <w:pPr>
        <w:spacing w:after="0" w:line="240" w:lineRule="auto"/>
      </w:pPr>
      <w:r>
        <w:separator/>
      </w:r>
    </w:p>
  </w:footnote>
  <w:footnote w:type="continuationSeparator" w:id="1">
    <w:p w:rsidR="00493023" w:rsidRDefault="00493023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F0F"/>
    <w:multiLevelType w:val="multilevel"/>
    <w:tmpl w:val="D674E0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1CAB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2D6F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E7428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86991"/>
    <w:rsid w:val="00291567"/>
    <w:rsid w:val="002A22BF"/>
    <w:rsid w:val="002A2389"/>
    <w:rsid w:val="002A2C50"/>
    <w:rsid w:val="002A671D"/>
    <w:rsid w:val="002B4D55"/>
    <w:rsid w:val="002B5EA0"/>
    <w:rsid w:val="002B6119"/>
    <w:rsid w:val="002B6FFE"/>
    <w:rsid w:val="002C1F06"/>
    <w:rsid w:val="002C483C"/>
    <w:rsid w:val="002D3375"/>
    <w:rsid w:val="002D711F"/>
    <w:rsid w:val="002D73D4"/>
    <w:rsid w:val="002F02A3"/>
    <w:rsid w:val="002F4ABE"/>
    <w:rsid w:val="003018BA"/>
    <w:rsid w:val="0030395F"/>
    <w:rsid w:val="00305C92"/>
    <w:rsid w:val="0030706D"/>
    <w:rsid w:val="003151C5"/>
    <w:rsid w:val="00324316"/>
    <w:rsid w:val="003343CF"/>
    <w:rsid w:val="0033482F"/>
    <w:rsid w:val="00346FE9"/>
    <w:rsid w:val="0034759A"/>
    <w:rsid w:val="003503F6"/>
    <w:rsid w:val="003530DD"/>
    <w:rsid w:val="003606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5760A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3023"/>
    <w:rsid w:val="004968E2"/>
    <w:rsid w:val="004A3EEA"/>
    <w:rsid w:val="004A4D1F"/>
    <w:rsid w:val="004B09E3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3770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BBD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6F381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7471B"/>
    <w:rsid w:val="0078168C"/>
    <w:rsid w:val="00787C2A"/>
    <w:rsid w:val="00790E27"/>
    <w:rsid w:val="007A2C9D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742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2709"/>
    <w:rsid w:val="00A97DE1"/>
    <w:rsid w:val="00AB053C"/>
    <w:rsid w:val="00AB737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8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A20"/>
    <w:rsid w:val="00C26CB7"/>
    <w:rsid w:val="00C324C1"/>
    <w:rsid w:val="00C36992"/>
    <w:rsid w:val="00C542A5"/>
    <w:rsid w:val="00C56036"/>
    <w:rsid w:val="00C61DC5"/>
    <w:rsid w:val="00C62ED6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4DB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B196D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3650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63BA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5DC8D-2657-4F27-AE3C-7FE7E589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13</cp:revision>
  <cp:lastPrinted>2019-02-06T12:12:00Z</cp:lastPrinted>
  <dcterms:created xsi:type="dcterms:W3CDTF">2022-04-27T16:59:00Z</dcterms:created>
  <dcterms:modified xsi:type="dcterms:W3CDTF">2024-09-20T20:47:00Z</dcterms:modified>
</cp:coreProperties>
</file>